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8"/>
        <w:gridCol w:w="2971"/>
        <w:gridCol w:w="751"/>
        <w:gridCol w:w="1947"/>
        <w:gridCol w:w="1843"/>
        <w:gridCol w:w="2126"/>
        <w:gridCol w:w="2268"/>
        <w:gridCol w:w="1985"/>
      </w:tblGrid>
      <w:tr w:rsidR="00E208D0" w:rsidRPr="00DF535F" w:rsidTr="00E208D0">
        <w:trPr>
          <w:trHeight w:val="126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E208D0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Цена</w:t>
            </w:r>
            <w:r w:rsidRPr="00DF535F">
              <w:rPr>
                <w:szCs w:val="18"/>
                <w:lang w:val="ru-RU" w:eastAsia="ru-RU"/>
              </w:rPr>
              <w:t xml:space="preserve">, </w:t>
            </w:r>
            <w:r>
              <w:rPr>
                <w:szCs w:val="18"/>
                <w:lang w:val="ru-RU" w:eastAsia="ru-RU"/>
              </w:rPr>
              <w:t>фунт стерлингов</w:t>
            </w:r>
            <w:r w:rsidRPr="00DF535F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НДС</w:t>
            </w:r>
            <w:r>
              <w:rPr>
                <w:szCs w:val="18"/>
                <w:lang w:val="ru-RU" w:eastAsia="ru-RU"/>
              </w:rPr>
              <w:t xml:space="preserve"> 18%</w:t>
            </w:r>
            <w:r w:rsidRPr="00DF535F">
              <w:rPr>
                <w:szCs w:val="18"/>
                <w:lang w:val="ru-RU" w:eastAsia="ru-RU"/>
              </w:rPr>
              <w:t>,</w:t>
            </w:r>
          </w:p>
          <w:p w:rsidR="00E208D0" w:rsidRPr="00DF535F" w:rsidRDefault="00E208D0" w:rsidP="005444D8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фунт стерлингов</w:t>
            </w:r>
            <w:r w:rsidRPr="00DF535F">
              <w:rPr>
                <w:szCs w:val="18"/>
                <w:lang w:val="ru-RU" w:eastAsia="ru-RU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Итого включая НДС, </w:t>
            </w:r>
            <w:r>
              <w:rPr>
                <w:szCs w:val="18"/>
                <w:lang w:val="ru-RU" w:eastAsia="ru-RU"/>
              </w:rPr>
              <w:t>фунт стерлингов</w:t>
            </w:r>
            <w:r w:rsidRPr="00DF535F">
              <w:rPr>
                <w:szCs w:val="18"/>
                <w:lang w:val="ru-RU" w:eastAsia="ru-RU"/>
              </w:rPr>
              <w:t>.</w:t>
            </w:r>
          </w:p>
        </w:tc>
      </w:tr>
      <w:tr w:rsidR="00E208D0" w:rsidRPr="00DF535F" w:rsidTr="00E208D0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</w:tr>
      <w:tr w:rsidR="00E208D0" w:rsidRPr="00DF535F" w:rsidTr="00E208D0">
        <w:trPr>
          <w:trHeight w:val="9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8D0" w:rsidRPr="00DF535F" w:rsidRDefault="00E208D0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c"/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D0" w:rsidRPr="00DF535F" w:rsidRDefault="00E208D0" w:rsidP="006E5A5A">
            <w:pPr>
              <w:pStyle w:val="ac"/>
            </w:pP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                     </w:t>
      </w:r>
      <w:r w:rsidR="00CA3FC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отсрочка </w:t>
      </w:r>
      <w:r w:rsidR="00E208D0">
        <w:rPr>
          <w:rFonts w:ascii="Times New Roman" w:hAnsi="Times New Roman" w:cs="Times New Roman"/>
          <w:i/>
          <w:sz w:val="20"/>
          <w:szCs w:val="20"/>
        </w:rPr>
        <w:t>(</w:t>
      </w:r>
      <w:r w:rsidR="00961EDE">
        <w:rPr>
          <w:rFonts w:ascii="Times New Roman" w:hAnsi="Times New Roman" w:cs="Times New Roman"/>
          <w:i/>
          <w:sz w:val="20"/>
          <w:szCs w:val="20"/>
        </w:rPr>
        <w:t xml:space="preserve">не менее 10 </w:t>
      </w:r>
      <w:r w:rsidR="00CA3FCF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961EDE" w:rsidRDefault="00961EDE" w:rsidP="005E0D32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444D8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961EDE"/>
    <w:rsid w:val="00A759F3"/>
    <w:rsid w:val="00B02197"/>
    <w:rsid w:val="00B90AC5"/>
    <w:rsid w:val="00B97106"/>
    <w:rsid w:val="00BA5CD2"/>
    <w:rsid w:val="00C72801"/>
    <w:rsid w:val="00CA3FCF"/>
    <w:rsid w:val="00DD7F2B"/>
    <w:rsid w:val="00DF535F"/>
    <w:rsid w:val="00E208D0"/>
    <w:rsid w:val="00F2694E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3784202"/>
  <w15:docId w15:val="{31D1C7D1-3FE1-44FA-8B8F-69E0A9F4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C47D-6C20-4005-BF76-ED8F0694F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Ищенко А. Алексей</cp:lastModifiedBy>
  <cp:revision>29</cp:revision>
  <cp:lastPrinted>2016-05-18T10:44:00Z</cp:lastPrinted>
  <dcterms:created xsi:type="dcterms:W3CDTF">2016-05-17T13:06:00Z</dcterms:created>
  <dcterms:modified xsi:type="dcterms:W3CDTF">2017-04-11T13:16:00Z</dcterms:modified>
</cp:coreProperties>
</file>